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70379A" w:rsidRDefault="005E07E0" w:rsidP="005E07E0">
      <w:pPr>
        <w:spacing w:line="276" w:lineRule="auto"/>
        <w:rPr>
          <w:b/>
          <w:sz w:val="28"/>
          <w:szCs w:val="28"/>
        </w:rPr>
      </w:pP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495EF6">
        <w:rPr>
          <w:sz w:val="28"/>
          <w:szCs w:val="28"/>
        </w:rPr>
        <w:t xml:space="preserve">15 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0379A">
        <w:rPr>
          <w:sz w:val="28"/>
          <w:szCs w:val="28"/>
        </w:rPr>
        <w:t xml:space="preserve">  </w:t>
      </w:r>
      <w:r w:rsidR="003E6062">
        <w:rPr>
          <w:sz w:val="28"/>
          <w:szCs w:val="28"/>
        </w:rPr>
        <w:t xml:space="preserve">            №16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Решение собрания представит</w:t>
      </w:r>
      <w:r w:rsidR="003E6062">
        <w:rPr>
          <w:b/>
          <w:bCs/>
          <w:sz w:val="28"/>
          <w:szCs w:val="28"/>
        </w:rPr>
        <w:t>елей сельского поселения Светлодольск</w:t>
      </w:r>
      <w:r>
        <w:rPr>
          <w:b/>
          <w:bCs/>
          <w:sz w:val="28"/>
          <w:szCs w:val="28"/>
        </w:rPr>
        <w:t xml:space="preserve"> муници</w:t>
      </w:r>
      <w:r w:rsidR="003E6062">
        <w:rPr>
          <w:b/>
          <w:bCs/>
          <w:sz w:val="28"/>
          <w:szCs w:val="28"/>
        </w:rPr>
        <w:t xml:space="preserve">пального района Сергиевский № </w:t>
      </w:r>
      <w:proofErr w:type="gramStart"/>
      <w:r w:rsidR="003E6062">
        <w:rPr>
          <w:b/>
          <w:bCs/>
          <w:sz w:val="28"/>
          <w:szCs w:val="28"/>
        </w:rPr>
        <w:t>9</w:t>
      </w:r>
      <w:proofErr w:type="gramEnd"/>
      <w:r w:rsidR="003E6062">
        <w:rPr>
          <w:b/>
          <w:bCs/>
          <w:sz w:val="28"/>
          <w:szCs w:val="28"/>
        </w:rPr>
        <w:t xml:space="preserve">/а от </w:t>
      </w:r>
      <w:r w:rsidR="003E6062">
        <w:rPr>
          <w:b/>
          <w:bCs/>
          <w:sz w:val="28"/>
          <w:szCs w:val="28"/>
        </w:rPr>
        <w:br/>
        <w:t>03.11.</w:t>
      </w:r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</w:t>
      </w:r>
      <w:r w:rsidR="003E6062">
        <w:rPr>
          <w:b/>
          <w:sz w:val="28"/>
          <w:szCs w:val="28"/>
        </w:rPr>
        <w:t>труда главы сельского поселения Светлодольск</w:t>
      </w:r>
      <w:r w:rsidRPr="004418A9">
        <w:rPr>
          <w:b/>
          <w:sz w:val="28"/>
          <w:szCs w:val="28"/>
        </w:rPr>
        <w:t xml:space="preserve"> 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3E6062">
        <w:rPr>
          <w:bCs/>
          <w:sz w:val="28"/>
          <w:szCs w:val="28"/>
        </w:rPr>
        <w:t>Светлодольск</w:t>
      </w:r>
      <w:r w:rsidR="00C36A8F">
        <w:rPr>
          <w:bCs/>
          <w:sz w:val="28"/>
          <w:szCs w:val="28"/>
        </w:rPr>
        <w:t xml:space="preserve">  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jc w:val="center"/>
        <w:rPr>
          <w:b/>
          <w:bCs/>
          <w:sz w:val="28"/>
          <w:szCs w:val="28"/>
        </w:rPr>
      </w:pPr>
    </w:p>
    <w:p w:rsidR="005E07E0" w:rsidRDefault="005E07E0" w:rsidP="005E07E0">
      <w:pPr>
        <w:pStyle w:val="a3"/>
        <w:spacing w:before="240" w:line="276" w:lineRule="auto"/>
      </w:pPr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3E6062">
        <w:t>Светлодольск</w:t>
      </w:r>
      <w:r w:rsidRPr="00546348">
        <w:t xml:space="preserve"> муниципального района Сергиевский Самарской области, </w:t>
      </w:r>
      <w:r w:rsidR="00840D38">
        <w:t xml:space="preserve">в целях приведения в соответствие с действующим законодательством, </w:t>
      </w:r>
      <w:r w:rsidRPr="00546348">
        <w:t xml:space="preserve">Собрание представителей сельского поселения </w:t>
      </w:r>
      <w:r w:rsidR="003E6062">
        <w:t>Светлодольск</w:t>
      </w:r>
      <w:r w:rsidRPr="00546348">
        <w:t xml:space="preserve"> муниципального района Сергиевский Самарской области решило:</w:t>
      </w: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>Положение «Об организации труда главы сельского поселен</w:t>
      </w:r>
      <w:r w:rsidR="003E6062">
        <w:t>ия Светлодольск</w:t>
      </w:r>
      <w:r w:rsidR="00840D38" w:rsidRPr="00B04FB4">
        <w:t xml:space="preserve"> 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667DEB">
        <w:t>Светлодольск</w:t>
      </w:r>
      <w:r w:rsidRPr="00546348">
        <w:t xml:space="preserve"> муниципального района </w:t>
      </w:r>
      <w:r>
        <w:t>Сергиевский Самарской области №</w:t>
      </w:r>
      <w:r w:rsidR="00667DEB">
        <w:t xml:space="preserve"> </w:t>
      </w:r>
      <w:proofErr w:type="gramStart"/>
      <w:r w:rsidR="00667DEB">
        <w:t>9</w:t>
      </w:r>
      <w:proofErr w:type="gramEnd"/>
      <w:r w:rsidR="00667DEB">
        <w:t>/а</w:t>
      </w:r>
      <w:r>
        <w:t xml:space="preserve"> от </w:t>
      </w:r>
      <w:r w:rsidR="00667DEB">
        <w:t>03.11</w:t>
      </w:r>
      <w:r>
        <w:t>.201</w:t>
      </w:r>
      <w:r w:rsidR="00840D38">
        <w:t xml:space="preserve">5 </w:t>
      </w:r>
      <w:r>
        <w:t>г.</w:t>
      </w:r>
      <w:r w:rsidRPr="00546348">
        <w:t>:</w:t>
      </w:r>
    </w:p>
    <w:p w:rsidR="005E07E0" w:rsidRDefault="005E07E0" w:rsidP="005E07E0">
      <w:pPr>
        <w:pStyle w:val="a3"/>
        <w:numPr>
          <w:ilvl w:val="1"/>
          <w:numId w:val="2"/>
        </w:numPr>
        <w:spacing w:before="120" w:line="276" w:lineRule="auto"/>
      </w:pPr>
      <w:r>
        <w:t xml:space="preserve">Подпункт </w:t>
      </w:r>
      <w:r w:rsidR="00840D38">
        <w:t>4.3.2. пункта 4.3.</w:t>
      </w:r>
      <w:r>
        <w:t xml:space="preserve">  </w:t>
      </w:r>
      <w:r w:rsidR="00840D38">
        <w:t>дополнить следующими словами «, но не более 15 дней»</w:t>
      </w:r>
      <w:r>
        <w:t>.</w:t>
      </w:r>
    </w:p>
    <w:p w:rsidR="005E07E0" w:rsidRDefault="00840D38" w:rsidP="005E07E0">
      <w:pPr>
        <w:pStyle w:val="a3"/>
        <w:numPr>
          <w:ilvl w:val="1"/>
          <w:numId w:val="2"/>
        </w:numPr>
        <w:spacing w:before="120" w:line="276" w:lineRule="auto"/>
      </w:pPr>
      <w:r>
        <w:t>Пункт 5.3</w:t>
      </w:r>
      <w:r w:rsidR="005E07E0">
        <w:t>.</w:t>
      </w:r>
      <w:r>
        <w:t xml:space="preserve"> изложить в следующей редакции: «Размер должностного оклада Главы поселения увеличивается (индексируется) в соответствии с действующим законодательством одновременно с индексацией должностных окладов муниципальных служащих муниципального района Сергиевский Самарской области</w:t>
      </w:r>
      <w:proofErr w:type="gramStart"/>
      <w:r>
        <w:t>.»</w:t>
      </w:r>
      <w:r w:rsidR="004C2180">
        <w:t>.</w:t>
      </w:r>
      <w:proofErr w:type="gramEnd"/>
    </w:p>
    <w:p w:rsidR="004C2180" w:rsidRPr="00C36A8F" w:rsidRDefault="004C2180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4C2180">
        <w:rPr>
          <w:sz w:val="28"/>
          <w:szCs w:val="28"/>
        </w:rPr>
        <w:t>Подпункт 5.5.1. изложить в следующей редакции: «Главе поселения выплачивается ежемесячное денежное поощрение в размере до 25% от должностного оклада, в соо</w:t>
      </w:r>
      <w:r w:rsidR="00CC7B1C">
        <w:rPr>
          <w:sz w:val="28"/>
          <w:szCs w:val="28"/>
        </w:rPr>
        <w:t xml:space="preserve">тветствии с решением комиссии </w:t>
      </w:r>
      <w:r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Pr="00CC7B1C">
        <w:rPr>
          <w:sz w:val="28"/>
          <w:szCs w:val="28"/>
        </w:rPr>
        <w:t xml:space="preserve">сельского поселения  </w:t>
      </w:r>
      <w:r w:rsidR="00667DEB">
        <w:rPr>
          <w:sz w:val="28"/>
          <w:szCs w:val="28"/>
        </w:rPr>
        <w:t>Светлодольск</w:t>
      </w:r>
      <w:r w:rsidR="00CC7B1C">
        <w:rPr>
          <w:sz w:val="28"/>
          <w:szCs w:val="28"/>
        </w:rPr>
        <w:t xml:space="preserve"> </w:t>
      </w:r>
      <w:r w:rsidR="00CC7B1C" w:rsidRPr="00C36A8F">
        <w:rPr>
          <w:sz w:val="28"/>
          <w:szCs w:val="28"/>
        </w:rPr>
        <w:t>муниципального района Сергиевский Самарской области.</w:t>
      </w:r>
    </w:p>
    <w:p w:rsidR="007075A1" w:rsidRPr="00CC7B1C" w:rsidRDefault="007075A1" w:rsidP="00CC7B1C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Подпункт 5.5.2. изложить в следующей редакции: «Главе поселения может выплачиваться </w:t>
      </w:r>
      <w:r w:rsidR="009B317D" w:rsidRPr="009B317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за выполнение особо важных и сложных заданий по итогам работы</w:t>
      </w:r>
      <w:r w:rsidRPr="004C2180">
        <w:rPr>
          <w:sz w:val="28"/>
          <w:szCs w:val="28"/>
        </w:rPr>
        <w:t xml:space="preserve">, </w:t>
      </w:r>
      <w:r w:rsidR="00913229">
        <w:rPr>
          <w:sz w:val="28"/>
          <w:szCs w:val="28"/>
        </w:rPr>
        <w:t>в размере не более одного должностного оклада,</w:t>
      </w:r>
      <w:r w:rsidR="00913229" w:rsidRPr="004C2180">
        <w:rPr>
          <w:sz w:val="28"/>
          <w:szCs w:val="28"/>
        </w:rPr>
        <w:t xml:space="preserve"> </w:t>
      </w:r>
      <w:r w:rsidRPr="004C2180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решением комиссии </w:t>
      </w:r>
      <w:r w:rsidR="00C36A8F" w:rsidRPr="004C2180">
        <w:rPr>
          <w:sz w:val="28"/>
          <w:szCs w:val="28"/>
        </w:rPr>
        <w:t xml:space="preserve">по  </w:t>
      </w:r>
      <w:r w:rsidR="00C36A8F">
        <w:rPr>
          <w:sz w:val="28"/>
          <w:szCs w:val="28"/>
        </w:rPr>
        <w:t xml:space="preserve">денежному поощрению при администрации </w:t>
      </w:r>
      <w:r w:rsidR="00C36A8F" w:rsidRPr="00CC7B1C">
        <w:rPr>
          <w:sz w:val="28"/>
          <w:szCs w:val="28"/>
        </w:rPr>
        <w:t xml:space="preserve">сельского поселения  </w:t>
      </w:r>
      <w:r w:rsidR="00667DEB">
        <w:rPr>
          <w:sz w:val="28"/>
          <w:szCs w:val="28"/>
        </w:rPr>
        <w:t xml:space="preserve">Светлодольск </w:t>
      </w:r>
      <w:r w:rsidR="00C36A8F" w:rsidRPr="00C36A8F">
        <w:rPr>
          <w:sz w:val="28"/>
          <w:szCs w:val="28"/>
        </w:rPr>
        <w:t>муниципального района Сергиевский Самарской области</w:t>
      </w:r>
      <w:proofErr w:type="gramStart"/>
      <w:r w:rsidR="0091322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E07E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 5.5.4. исключить.</w:t>
      </w:r>
    </w:p>
    <w:p w:rsidR="004C2180" w:rsidRDefault="004C2180" w:rsidP="005E07E0">
      <w:pPr>
        <w:pStyle w:val="a3"/>
        <w:numPr>
          <w:ilvl w:val="1"/>
          <w:numId w:val="2"/>
        </w:numPr>
        <w:spacing w:before="120" w:line="276" w:lineRule="auto"/>
      </w:pPr>
      <w:r>
        <w:t>Подпункты 5.5.5.-5.5.7. считать подпунктами 5.5.4.-5.5.6. соответственно.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5E07E0" w:rsidRPr="00546348" w:rsidRDefault="005E07E0" w:rsidP="005E07E0">
      <w:pPr>
        <w:pStyle w:val="a3"/>
        <w:tabs>
          <w:tab w:val="left" w:pos="1083"/>
        </w:tabs>
        <w:spacing w:before="120" w:line="276" w:lineRule="auto"/>
        <w:ind w:left="710" w:firstLine="0"/>
      </w:pPr>
    </w:p>
    <w:p w:rsidR="005E07E0" w:rsidRPr="00546348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line="276" w:lineRule="auto"/>
      </w:pPr>
      <w:bookmarkStart w:id="1" w:name="_GoBack"/>
      <w:r w:rsidRPr="00546348">
        <w:t xml:space="preserve">Настоящее решение вступает в силу  </w:t>
      </w:r>
      <w:r>
        <w:t xml:space="preserve">со дня </w:t>
      </w:r>
      <w:r w:rsidRPr="00546348">
        <w:t xml:space="preserve">его </w:t>
      </w:r>
      <w:r w:rsidR="003B0139">
        <w:t xml:space="preserve">подписания и распространяет свое действие на отношения, возникшие с </w:t>
      </w:r>
      <w:r w:rsidR="003B0139" w:rsidRPr="007A149D">
        <w:t>03.11.2015</w:t>
      </w:r>
      <w:r w:rsidR="003B0139">
        <w:t xml:space="preserve"> года</w:t>
      </w:r>
      <w:r w:rsidRPr="00546348">
        <w:t xml:space="preserve">. </w:t>
      </w:r>
    </w:p>
    <w:bookmarkEnd w:id="1"/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Pr="00546348" w:rsidRDefault="005E07E0" w:rsidP="005E07E0">
      <w:pPr>
        <w:spacing w:before="240" w:line="276" w:lineRule="auto"/>
        <w:jc w:val="both"/>
        <w:rPr>
          <w:sz w:val="28"/>
          <w:szCs w:val="28"/>
        </w:rPr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667DEB">
        <w:rPr>
          <w:sz w:val="28"/>
          <w:szCs w:val="28"/>
        </w:rPr>
        <w:t>Светлодольск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    </w:t>
      </w:r>
      <w:r w:rsidRPr="00546348">
        <w:rPr>
          <w:sz w:val="28"/>
          <w:szCs w:val="28"/>
        </w:rPr>
        <w:t xml:space="preserve">         </w:t>
      </w:r>
      <w:bookmarkEnd w:id="0"/>
      <w:proofErr w:type="spellStart"/>
      <w:r w:rsidR="00667DEB">
        <w:rPr>
          <w:sz w:val="28"/>
          <w:szCs w:val="28"/>
        </w:rPr>
        <w:t>Н.А.Анцинова</w:t>
      </w:r>
      <w:proofErr w:type="spellEnd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667DEB">
        <w:rPr>
          <w:sz w:val="28"/>
          <w:szCs w:val="28"/>
        </w:rPr>
        <w:t>ва сельского поселения Светлодольск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>
        <w:rPr>
          <w:sz w:val="28"/>
          <w:szCs w:val="28"/>
        </w:rPr>
        <w:t xml:space="preserve">        </w:t>
      </w:r>
      <w:r w:rsidRPr="00546348">
        <w:rPr>
          <w:sz w:val="28"/>
          <w:szCs w:val="28"/>
        </w:rPr>
        <w:t xml:space="preserve">         </w:t>
      </w:r>
      <w:r w:rsidR="00667DEB">
        <w:rPr>
          <w:sz w:val="28"/>
          <w:szCs w:val="28"/>
        </w:rPr>
        <w:t>Н.В.Андрюхин</w:t>
      </w: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B33C10">
      <w:pgSz w:w="11900" w:h="16840"/>
      <w:pgMar w:top="993" w:right="70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2DA1"/>
    <w:rsid w:val="003B0139"/>
    <w:rsid w:val="003E6062"/>
    <w:rsid w:val="00433E61"/>
    <w:rsid w:val="00495EF6"/>
    <w:rsid w:val="004C2180"/>
    <w:rsid w:val="005E07E0"/>
    <w:rsid w:val="00667DEB"/>
    <w:rsid w:val="00696656"/>
    <w:rsid w:val="006A1129"/>
    <w:rsid w:val="007075A1"/>
    <w:rsid w:val="007A149D"/>
    <w:rsid w:val="00823BF8"/>
    <w:rsid w:val="00840D38"/>
    <w:rsid w:val="00913229"/>
    <w:rsid w:val="009B317D"/>
    <w:rsid w:val="00B04FB4"/>
    <w:rsid w:val="00C36A8F"/>
    <w:rsid w:val="00C736C9"/>
    <w:rsid w:val="00CC7B1C"/>
    <w:rsid w:val="00EA2DA1"/>
    <w:rsid w:val="00EA61D9"/>
    <w:rsid w:val="00F638F8"/>
    <w:rsid w:val="00FA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24C6-E964-4C31-8F93-92C2566E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2015-12-10T10:55:00Z</dcterms:created>
  <dcterms:modified xsi:type="dcterms:W3CDTF">2015-12-17T05:31:00Z</dcterms:modified>
</cp:coreProperties>
</file>